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72" w:rsidRPr="00D5707B" w:rsidRDefault="00E65272" w:rsidP="00F377F8">
      <w:pPr>
        <w:jc w:val="both"/>
        <w:rPr>
          <w:sz w:val="22"/>
          <w:szCs w:val="22"/>
        </w:rPr>
      </w:pPr>
    </w:p>
    <w:tbl>
      <w:tblPr>
        <w:tblW w:w="102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9"/>
        <w:gridCol w:w="3959"/>
        <w:gridCol w:w="4082"/>
      </w:tblGrid>
      <w:tr w:rsidR="00E65272" w:rsidRPr="00D5707B" w:rsidTr="006F0B26">
        <w:trPr>
          <w:trHeight w:val="395"/>
        </w:trPr>
        <w:tc>
          <w:tcPr>
            <w:tcW w:w="10280" w:type="dxa"/>
            <w:gridSpan w:val="3"/>
            <w:vAlign w:val="center"/>
          </w:tcPr>
          <w:p w:rsidR="00E65272" w:rsidRPr="00D5707B" w:rsidRDefault="00E65272" w:rsidP="001759FC">
            <w:pPr>
              <w:pStyle w:val="WW-NormalWeb1"/>
              <w:spacing w:before="0" w:after="0"/>
              <w:jc w:val="center"/>
              <w:rPr>
                <w:sz w:val="22"/>
                <w:szCs w:val="22"/>
              </w:rPr>
            </w:pPr>
            <w:r w:rsidRPr="00D5707B">
              <w:rPr>
                <w:b/>
                <w:bCs/>
                <w:sz w:val="22"/>
                <w:szCs w:val="22"/>
              </w:rPr>
              <w:t>ARAŞTIRMACI BİLGİLERİ</w:t>
            </w:r>
          </w:p>
        </w:tc>
      </w:tr>
      <w:tr w:rsidR="00E65272" w:rsidRPr="00D5707B" w:rsidTr="006F0B26">
        <w:trPr>
          <w:trHeight w:val="395"/>
        </w:trPr>
        <w:tc>
          <w:tcPr>
            <w:tcW w:w="2239" w:type="dxa"/>
            <w:vAlign w:val="center"/>
          </w:tcPr>
          <w:p w:rsidR="00E65272" w:rsidRPr="00D5707B" w:rsidRDefault="00E65272" w:rsidP="00255E03">
            <w:pPr>
              <w:pStyle w:val="WW-NormalWeb1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 w:rsidRPr="00D5707B">
              <w:rPr>
                <w:b/>
                <w:bCs/>
                <w:sz w:val="22"/>
                <w:szCs w:val="22"/>
              </w:rPr>
              <w:t>Projenin Başlığı</w:t>
            </w:r>
          </w:p>
        </w:tc>
        <w:tc>
          <w:tcPr>
            <w:tcW w:w="8040" w:type="dxa"/>
            <w:gridSpan w:val="2"/>
            <w:vAlign w:val="center"/>
          </w:tcPr>
          <w:p w:rsidR="00E65272" w:rsidRPr="00D5707B" w:rsidRDefault="00E65272" w:rsidP="001759FC">
            <w:pPr>
              <w:pStyle w:val="WW-NormalWeb1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65272" w:rsidRPr="00D5707B" w:rsidTr="006F0B26">
        <w:trPr>
          <w:trHeight w:val="395"/>
        </w:trPr>
        <w:tc>
          <w:tcPr>
            <w:tcW w:w="2239" w:type="dxa"/>
            <w:vMerge w:val="restart"/>
            <w:vAlign w:val="center"/>
          </w:tcPr>
          <w:p w:rsidR="00E65272" w:rsidRPr="00D5707B" w:rsidRDefault="00E65272" w:rsidP="008E4BF4">
            <w:pPr>
              <w:pStyle w:val="WW-NormalWeb1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 w:rsidRPr="00D5707B">
              <w:rPr>
                <w:b/>
                <w:bCs/>
                <w:sz w:val="22"/>
                <w:szCs w:val="22"/>
              </w:rPr>
              <w:t>Proje Yürütücüsü</w:t>
            </w:r>
          </w:p>
        </w:tc>
        <w:tc>
          <w:tcPr>
            <w:tcW w:w="3959" w:type="dxa"/>
            <w:vAlign w:val="center"/>
          </w:tcPr>
          <w:p w:rsidR="00E65272" w:rsidRPr="00D5707B" w:rsidRDefault="00E65272" w:rsidP="008D2D62">
            <w:pPr>
              <w:pStyle w:val="WW-NormalWeb1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D5707B">
              <w:rPr>
                <w:b/>
                <w:bCs/>
                <w:sz w:val="22"/>
                <w:szCs w:val="22"/>
              </w:rPr>
              <w:t>Unvanı, Adı Soyadı</w:t>
            </w:r>
          </w:p>
        </w:tc>
        <w:tc>
          <w:tcPr>
            <w:tcW w:w="4080" w:type="dxa"/>
            <w:vAlign w:val="center"/>
          </w:tcPr>
          <w:p w:rsidR="00E65272" w:rsidRPr="00D5707B" w:rsidRDefault="00E65272" w:rsidP="008E4BF4">
            <w:pPr>
              <w:pStyle w:val="WW-NormalWeb1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D5707B">
              <w:rPr>
                <w:b/>
                <w:bCs/>
                <w:sz w:val="22"/>
                <w:szCs w:val="22"/>
              </w:rPr>
              <w:t xml:space="preserve">Birimi / </w:t>
            </w:r>
            <w:r w:rsidRPr="00D5707B">
              <w:rPr>
                <w:b/>
                <w:bCs/>
                <w:color w:val="000000"/>
                <w:sz w:val="22"/>
                <w:szCs w:val="22"/>
              </w:rPr>
              <w:t>Bölümü / ABD</w:t>
            </w:r>
          </w:p>
        </w:tc>
      </w:tr>
      <w:tr w:rsidR="00E65272" w:rsidRPr="00D5707B" w:rsidTr="006F0B26">
        <w:trPr>
          <w:trHeight w:val="395"/>
        </w:trPr>
        <w:tc>
          <w:tcPr>
            <w:tcW w:w="2239" w:type="dxa"/>
            <w:vMerge/>
            <w:vAlign w:val="center"/>
          </w:tcPr>
          <w:p w:rsidR="00E65272" w:rsidRPr="00D5707B" w:rsidRDefault="00E65272" w:rsidP="008E4BF4">
            <w:pPr>
              <w:pStyle w:val="WW-NormalWeb1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59" w:type="dxa"/>
            <w:vAlign w:val="center"/>
          </w:tcPr>
          <w:p w:rsidR="00E65272" w:rsidRPr="00D5707B" w:rsidRDefault="00E65272" w:rsidP="008E4BF4">
            <w:pPr>
              <w:pStyle w:val="WW-NormalWeb1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080" w:type="dxa"/>
            <w:vAlign w:val="center"/>
          </w:tcPr>
          <w:p w:rsidR="00E65272" w:rsidRPr="00D5707B" w:rsidRDefault="00E65272" w:rsidP="008E4BF4">
            <w:pPr>
              <w:pStyle w:val="WW-NormalWeb1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E65272" w:rsidRPr="00D5707B" w:rsidTr="006F0B26">
        <w:trPr>
          <w:trHeight w:val="395"/>
        </w:trPr>
        <w:tc>
          <w:tcPr>
            <w:tcW w:w="2239" w:type="dxa"/>
            <w:vAlign w:val="center"/>
          </w:tcPr>
          <w:p w:rsidR="00E65272" w:rsidRPr="00D5707B" w:rsidRDefault="00E65272" w:rsidP="008E4BF4">
            <w:pPr>
              <w:pStyle w:val="WW-NormalWeb1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 w:rsidRPr="00D5707B">
              <w:rPr>
                <w:b/>
                <w:bCs/>
                <w:sz w:val="22"/>
                <w:szCs w:val="22"/>
              </w:rPr>
              <w:t>Araştırmacı(</w:t>
            </w:r>
            <w:proofErr w:type="spellStart"/>
            <w:r w:rsidRPr="00D5707B">
              <w:rPr>
                <w:b/>
                <w:bCs/>
                <w:sz w:val="22"/>
                <w:szCs w:val="22"/>
              </w:rPr>
              <w:t>lar</w:t>
            </w:r>
            <w:proofErr w:type="spellEnd"/>
            <w:r w:rsidRPr="00D5707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959" w:type="dxa"/>
            <w:vAlign w:val="center"/>
          </w:tcPr>
          <w:p w:rsidR="00E65272" w:rsidRPr="00D5707B" w:rsidRDefault="00E65272" w:rsidP="008E4BF4">
            <w:pPr>
              <w:pStyle w:val="WW-NormalWeb1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80" w:type="dxa"/>
            <w:vAlign w:val="center"/>
          </w:tcPr>
          <w:p w:rsidR="00E65272" w:rsidRPr="00D5707B" w:rsidRDefault="00E65272" w:rsidP="008E4BF4">
            <w:pPr>
              <w:pStyle w:val="WW-NormalWeb1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65272" w:rsidRPr="00D5707B" w:rsidTr="006F0B26">
        <w:trPr>
          <w:trHeight w:val="395"/>
        </w:trPr>
        <w:tc>
          <w:tcPr>
            <w:tcW w:w="2239" w:type="dxa"/>
            <w:vMerge w:val="restart"/>
            <w:vAlign w:val="center"/>
          </w:tcPr>
          <w:p w:rsidR="00E65272" w:rsidRPr="00D5707B" w:rsidRDefault="00E65272" w:rsidP="008E4BF4">
            <w:pPr>
              <w:pStyle w:val="WW-NormalWeb1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 w:rsidRPr="00D5707B">
              <w:rPr>
                <w:b/>
                <w:bCs/>
                <w:sz w:val="22"/>
                <w:szCs w:val="22"/>
              </w:rPr>
              <w:t>Proje Grubu</w:t>
            </w:r>
          </w:p>
        </w:tc>
        <w:tc>
          <w:tcPr>
            <w:tcW w:w="8040" w:type="dxa"/>
            <w:gridSpan w:val="2"/>
            <w:vAlign w:val="center"/>
          </w:tcPr>
          <w:p w:rsidR="00E65272" w:rsidRPr="00D5707B" w:rsidRDefault="00E65272" w:rsidP="008E4BF4">
            <w:pPr>
              <w:pStyle w:val="WW-NormalWeb1"/>
              <w:spacing w:before="120" w:after="0" w:line="360" w:lineRule="auto"/>
              <w:jc w:val="both"/>
              <w:rPr>
                <w:sz w:val="22"/>
                <w:szCs w:val="22"/>
              </w:rPr>
            </w:pPr>
            <w:r w:rsidRPr="00D5707B">
              <w:rPr>
                <w:b/>
                <w:bCs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707B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F3A4A">
              <w:rPr>
                <w:b/>
                <w:bCs/>
                <w:sz w:val="22"/>
                <w:szCs w:val="22"/>
              </w:rPr>
            </w:r>
            <w:r w:rsidR="002F3A4A">
              <w:rPr>
                <w:b/>
                <w:bCs/>
                <w:sz w:val="22"/>
                <w:szCs w:val="22"/>
              </w:rPr>
              <w:fldChar w:fldCharType="separate"/>
            </w:r>
            <w:r w:rsidRPr="00D5707B">
              <w:rPr>
                <w:b/>
                <w:bCs/>
                <w:sz w:val="22"/>
                <w:szCs w:val="22"/>
              </w:rPr>
              <w:fldChar w:fldCharType="end"/>
            </w:r>
            <w:r w:rsidRPr="00D5707B">
              <w:rPr>
                <w:b/>
                <w:bCs/>
                <w:sz w:val="22"/>
                <w:szCs w:val="22"/>
              </w:rPr>
              <w:t xml:space="preserve">   </w:t>
            </w:r>
            <w:r w:rsidR="00E025F5" w:rsidRPr="00D5707B">
              <w:rPr>
                <w:sz w:val="22"/>
                <w:szCs w:val="22"/>
              </w:rPr>
              <w:t>Eğitim Bilimleri</w:t>
            </w:r>
          </w:p>
        </w:tc>
      </w:tr>
      <w:tr w:rsidR="00E65272" w:rsidRPr="00D5707B" w:rsidTr="006F0B26">
        <w:trPr>
          <w:trHeight w:val="395"/>
        </w:trPr>
        <w:tc>
          <w:tcPr>
            <w:tcW w:w="2239" w:type="dxa"/>
            <w:vMerge/>
            <w:vAlign w:val="center"/>
          </w:tcPr>
          <w:p w:rsidR="00E65272" w:rsidRPr="00D5707B" w:rsidRDefault="00E65272" w:rsidP="008E4BF4">
            <w:pPr>
              <w:pStyle w:val="WW-NormalWeb1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40" w:type="dxa"/>
            <w:gridSpan w:val="2"/>
            <w:vAlign w:val="center"/>
          </w:tcPr>
          <w:p w:rsidR="00E65272" w:rsidRPr="00D5707B" w:rsidRDefault="00E65272" w:rsidP="008E4BF4">
            <w:pPr>
              <w:pStyle w:val="WW-NormalWeb1"/>
              <w:spacing w:before="120" w:after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D5707B">
              <w:rPr>
                <w:b/>
                <w:bCs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707B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F3A4A">
              <w:rPr>
                <w:b/>
                <w:bCs/>
                <w:sz w:val="22"/>
                <w:szCs w:val="22"/>
              </w:rPr>
            </w:r>
            <w:r w:rsidR="002F3A4A">
              <w:rPr>
                <w:b/>
                <w:bCs/>
                <w:sz w:val="22"/>
                <w:szCs w:val="22"/>
              </w:rPr>
              <w:fldChar w:fldCharType="separate"/>
            </w:r>
            <w:r w:rsidRPr="00D5707B">
              <w:rPr>
                <w:b/>
                <w:bCs/>
                <w:sz w:val="22"/>
                <w:szCs w:val="22"/>
              </w:rPr>
              <w:fldChar w:fldCharType="end"/>
            </w:r>
            <w:r w:rsidRPr="00D5707B">
              <w:rPr>
                <w:b/>
                <w:bCs/>
                <w:sz w:val="22"/>
                <w:szCs w:val="22"/>
              </w:rPr>
              <w:t xml:space="preserve">   </w:t>
            </w:r>
            <w:r w:rsidR="00E025F5" w:rsidRPr="00D5707B">
              <w:rPr>
                <w:sz w:val="22"/>
                <w:szCs w:val="22"/>
              </w:rPr>
              <w:t>Güzel Sanatlar</w:t>
            </w:r>
          </w:p>
        </w:tc>
      </w:tr>
      <w:tr w:rsidR="00E65272" w:rsidRPr="00D5707B" w:rsidTr="006F0B26">
        <w:trPr>
          <w:trHeight w:val="395"/>
        </w:trPr>
        <w:tc>
          <w:tcPr>
            <w:tcW w:w="2239" w:type="dxa"/>
            <w:vMerge/>
            <w:vAlign w:val="center"/>
          </w:tcPr>
          <w:p w:rsidR="00E65272" w:rsidRPr="00D5707B" w:rsidRDefault="00E65272" w:rsidP="008E4BF4">
            <w:pPr>
              <w:pStyle w:val="WW-NormalWeb1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40" w:type="dxa"/>
            <w:gridSpan w:val="2"/>
            <w:vAlign w:val="center"/>
          </w:tcPr>
          <w:p w:rsidR="00E65272" w:rsidRPr="00D5707B" w:rsidRDefault="00E65272" w:rsidP="00E025F5">
            <w:pPr>
              <w:pStyle w:val="WW-NormalWeb1"/>
              <w:spacing w:before="120" w:after="0" w:line="360" w:lineRule="auto"/>
              <w:jc w:val="both"/>
              <w:rPr>
                <w:sz w:val="22"/>
                <w:szCs w:val="22"/>
              </w:rPr>
            </w:pPr>
            <w:r w:rsidRPr="00D5707B">
              <w:rPr>
                <w:b/>
                <w:bCs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5707B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F3A4A">
              <w:rPr>
                <w:b/>
                <w:bCs/>
                <w:sz w:val="22"/>
                <w:szCs w:val="22"/>
              </w:rPr>
            </w:r>
            <w:r w:rsidR="002F3A4A">
              <w:rPr>
                <w:b/>
                <w:bCs/>
                <w:sz w:val="22"/>
                <w:szCs w:val="22"/>
              </w:rPr>
              <w:fldChar w:fldCharType="separate"/>
            </w:r>
            <w:r w:rsidRPr="00D5707B">
              <w:rPr>
                <w:b/>
                <w:bCs/>
                <w:sz w:val="22"/>
                <w:szCs w:val="22"/>
              </w:rPr>
              <w:fldChar w:fldCharType="end"/>
            </w:r>
            <w:r w:rsidRPr="00D5707B">
              <w:rPr>
                <w:b/>
                <w:bCs/>
                <w:sz w:val="22"/>
                <w:szCs w:val="22"/>
              </w:rPr>
              <w:t xml:space="preserve">   </w:t>
            </w:r>
            <w:r w:rsidR="00E025F5" w:rsidRPr="00D5707B">
              <w:rPr>
                <w:sz w:val="22"/>
                <w:szCs w:val="22"/>
              </w:rPr>
              <w:t>Diğer</w:t>
            </w:r>
          </w:p>
        </w:tc>
      </w:tr>
    </w:tbl>
    <w:p w:rsidR="00E65272" w:rsidRPr="00D5707B" w:rsidRDefault="00E65272" w:rsidP="001759FC">
      <w:pPr>
        <w:jc w:val="both"/>
        <w:rPr>
          <w:sz w:val="22"/>
          <w:szCs w:val="22"/>
        </w:rPr>
      </w:pPr>
    </w:p>
    <w:p w:rsidR="00E65272" w:rsidRPr="00D5707B" w:rsidRDefault="00E65272" w:rsidP="00BE212B">
      <w:pPr>
        <w:rPr>
          <w:sz w:val="22"/>
          <w:szCs w:val="22"/>
        </w:rPr>
      </w:pPr>
    </w:p>
    <w:tbl>
      <w:tblPr>
        <w:tblW w:w="10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89"/>
      </w:tblGrid>
      <w:tr w:rsidR="00E65272" w:rsidRPr="00D5707B" w:rsidTr="006F0B26">
        <w:trPr>
          <w:trHeight w:val="510"/>
        </w:trPr>
        <w:tc>
          <w:tcPr>
            <w:tcW w:w="10389" w:type="dxa"/>
            <w:vAlign w:val="center"/>
          </w:tcPr>
          <w:p w:rsidR="00E65272" w:rsidRPr="00D5707B" w:rsidRDefault="00E65272" w:rsidP="00A832C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D5707B">
              <w:rPr>
                <w:b/>
                <w:bCs/>
                <w:sz w:val="22"/>
                <w:szCs w:val="22"/>
              </w:rPr>
              <w:t xml:space="preserve">Daha önce desteklenmiş bir araştırma projesinde görev aldınız mı?    </w:t>
            </w:r>
            <w:r w:rsidRPr="00D5707B">
              <w:rPr>
                <w:sz w:val="22"/>
                <w:szCs w:val="22"/>
              </w:rPr>
              <w:t>(    ) Evet*     (    ) Hayır</w:t>
            </w:r>
          </w:p>
          <w:p w:rsidR="00E65272" w:rsidRPr="00244853" w:rsidRDefault="00E65272" w:rsidP="00A832C7">
            <w:pPr>
              <w:spacing w:before="120" w:after="120"/>
              <w:jc w:val="both"/>
              <w:rPr>
                <w:sz w:val="22"/>
                <w:szCs w:val="22"/>
                <w:u w:val="single"/>
              </w:rPr>
            </w:pPr>
            <w:r w:rsidRPr="00244853">
              <w:rPr>
                <w:sz w:val="22"/>
                <w:szCs w:val="22"/>
                <w:u w:val="single"/>
              </w:rPr>
              <w:t xml:space="preserve">Proje Görevlerim: </w:t>
            </w:r>
          </w:p>
          <w:p w:rsidR="00E65272" w:rsidRPr="00D5707B" w:rsidRDefault="00E65272" w:rsidP="00DB5CE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65272" w:rsidRPr="00D5707B" w:rsidRDefault="00E65272" w:rsidP="00DB5CE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65272" w:rsidRPr="00D5707B" w:rsidRDefault="00E65272" w:rsidP="00DB5CE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65272" w:rsidRPr="00D5707B" w:rsidRDefault="00E65272" w:rsidP="00BE212B">
      <w:pPr>
        <w:rPr>
          <w:sz w:val="22"/>
          <w:szCs w:val="22"/>
        </w:rPr>
      </w:pPr>
    </w:p>
    <w:tbl>
      <w:tblPr>
        <w:tblW w:w="103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33"/>
      </w:tblGrid>
      <w:tr w:rsidR="00E65272" w:rsidRPr="00D5707B" w:rsidTr="006F0B26">
        <w:trPr>
          <w:trHeight w:val="340"/>
        </w:trPr>
        <w:tc>
          <w:tcPr>
            <w:tcW w:w="10333" w:type="dxa"/>
            <w:vAlign w:val="center"/>
          </w:tcPr>
          <w:p w:rsidR="00E65272" w:rsidRPr="00D5707B" w:rsidRDefault="00E65272" w:rsidP="00BE212B">
            <w:pPr>
              <w:jc w:val="center"/>
              <w:rPr>
                <w:b/>
                <w:bCs/>
                <w:sz w:val="22"/>
                <w:szCs w:val="22"/>
              </w:rPr>
            </w:pPr>
            <w:r w:rsidRPr="00D5707B">
              <w:rPr>
                <w:b/>
                <w:bCs/>
                <w:sz w:val="22"/>
                <w:szCs w:val="22"/>
              </w:rPr>
              <w:t>BAŞVURU SAHİBİ BEYANI</w:t>
            </w:r>
          </w:p>
        </w:tc>
      </w:tr>
      <w:tr w:rsidR="00E65272" w:rsidRPr="00D5707B" w:rsidTr="006F0B26">
        <w:trPr>
          <w:trHeight w:val="4818"/>
        </w:trPr>
        <w:tc>
          <w:tcPr>
            <w:tcW w:w="10333" w:type="dxa"/>
            <w:vAlign w:val="center"/>
          </w:tcPr>
          <w:p w:rsidR="00E65272" w:rsidRPr="00D5707B" w:rsidRDefault="00E65272" w:rsidP="00DB5CEC">
            <w:pPr>
              <w:spacing w:before="120" w:line="360" w:lineRule="auto"/>
              <w:jc w:val="both"/>
              <w:rPr>
                <w:sz w:val="22"/>
                <w:szCs w:val="22"/>
              </w:rPr>
            </w:pPr>
            <w:r w:rsidRPr="00D5707B">
              <w:rPr>
                <w:sz w:val="22"/>
                <w:szCs w:val="22"/>
              </w:rPr>
              <w:t xml:space="preserve">Kariyer Başlangıç Destek Projesinin Doktora, </w:t>
            </w:r>
            <w:r w:rsidR="00AF20DF" w:rsidRPr="00D5707B">
              <w:rPr>
                <w:sz w:val="22"/>
                <w:szCs w:val="22"/>
              </w:rPr>
              <w:t>Sanatta Y</w:t>
            </w:r>
            <w:r w:rsidRPr="00D5707B">
              <w:rPr>
                <w:sz w:val="22"/>
                <w:szCs w:val="22"/>
              </w:rPr>
              <w:t xml:space="preserve">eterlik veya eşdeğer uzmanlık eğitimini tamamlamış olup, Doçent ve Profesör dışındaki akademik kadrolarda görev yapmakta olan ve daha önce </w:t>
            </w:r>
            <w:r w:rsidR="0062652F">
              <w:rPr>
                <w:sz w:val="22"/>
                <w:szCs w:val="22"/>
              </w:rPr>
              <w:t>bütçe</w:t>
            </w:r>
            <w:r w:rsidRPr="00D5707B">
              <w:rPr>
                <w:sz w:val="22"/>
                <w:szCs w:val="22"/>
              </w:rPr>
              <w:t xml:space="preserve"> desteği sağlanarak yürütülmüş herhangi bir araştırma projesinde </w:t>
            </w:r>
            <w:r w:rsidRPr="00D5707B">
              <w:rPr>
                <w:sz w:val="22"/>
                <w:szCs w:val="22"/>
                <w:u w:val="single"/>
              </w:rPr>
              <w:t>yürütücü olarak görev almamış</w:t>
            </w:r>
            <w:r w:rsidRPr="00D5707B">
              <w:rPr>
                <w:sz w:val="22"/>
                <w:szCs w:val="22"/>
              </w:rPr>
              <w:t xml:space="preserve"> olan üniversitemiz </w:t>
            </w:r>
            <w:proofErr w:type="gramStart"/>
            <w:r w:rsidRPr="00D5707B">
              <w:rPr>
                <w:sz w:val="22"/>
                <w:szCs w:val="22"/>
              </w:rPr>
              <w:t xml:space="preserve">akademik </w:t>
            </w:r>
            <w:r w:rsidR="00AF20DF" w:rsidRPr="00D5707B">
              <w:rPr>
                <w:sz w:val="22"/>
                <w:szCs w:val="22"/>
              </w:rPr>
              <w:t xml:space="preserve"> </w:t>
            </w:r>
            <w:r w:rsidRPr="00D5707B">
              <w:rPr>
                <w:sz w:val="22"/>
                <w:szCs w:val="22"/>
              </w:rPr>
              <w:t>personeli</w:t>
            </w:r>
            <w:proofErr w:type="gramEnd"/>
            <w:r w:rsidRPr="00D5707B">
              <w:rPr>
                <w:sz w:val="22"/>
                <w:szCs w:val="22"/>
              </w:rPr>
              <w:t xml:space="preserve"> için sağlandığını ve araştırmacıların bu kapsamdaki desteklerden yalnızca bir kez yararlanabildiğini bildiğimi ve gerekli koşulları sağladığımı beyan ederim.    </w:t>
            </w:r>
            <w:r w:rsidR="00FA3137">
              <w:rPr>
                <w:sz w:val="22"/>
                <w:szCs w:val="22"/>
              </w:rPr>
              <w:t xml:space="preserve">      /      /202…</w:t>
            </w:r>
          </w:p>
          <w:p w:rsidR="00E65272" w:rsidRPr="00D5707B" w:rsidRDefault="00E65272" w:rsidP="00DB5CEC">
            <w:pPr>
              <w:jc w:val="both"/>
              <w:rPr>
                <w:sz w:val="22"/>
                <w:szCs w:val="22"/>
              </w:rPr>
            </w:pPr>
          </w:p>
          <w:p w:rsidR="00E65272" w:rsidRPr="00D5707B" w:rsidRDefault="00E65272" w:rsidP="00DB5CEC">
            <w:pPr>
              <w:jc w:val="both"/>
              <w:rPr>
                <w:sz w:val="22"/>
                <w:szCs w:val="22"/>
              </w:rPr>
            </w:pPr>
          </w:p>
          <w:p w:rsidR="00E65272" w:rsidRPr="00D5707B" w:rsidRDefault="00E65272" w:rsidP="00DB5CEC">
            <w:pPr>
              <w:jc w:val="both"/>
              <w:rPr>
                <w:sz w:val="22"/>
                <w:szCs w:val="22"/>
              </w:rPr>
            </w:pPr>
          </w:p>
          <w:p w:rsidR="00E65272" w:rsidRPr="00D5707B" w:rsidRDefault="00E65272" w:rsidP="00DB5CEC">
            <w:pPr>
              <w:spacing w:before="120"/>
              <w:jc w:val="center"/>
              <w:rPr>
                <w:color w:val="A6A6A6"/>
                <w:sz w:val="22"/>
                <w:szCs w:val="22"/>
              </w:rPr>
            </w:pPr>
            <w:r w:rsidRPr="00D5707B">
              <w:rPr>
                <w:color w:val="A6A6A6"/>
                <w:sz w:val="22"/>
                <w:szCs w:val="22"/>
              </w:rPr>
              <w:t>Adı Soyadı</w:t>
            </w:r>
          </w:p>
          <w:p w:rsidR="00E65272" w:rsidRPr="00D5707B" w:rsidRDefault="00E65272" w:rsidP="00DB5CEC">
            <w:pPr>
              <w:spacing w:before="120"/>
              <w:jc w:val="center"/>
              <w:rPr>
                <w:color w:val="A6A6A6"/>
                <w:sz w:val="22"/>
                <w:szCs w:val="22"/>
              </w:rPr>
            </w:pPr>
            <w:r w:rsidRPr="00D5707B">
              <w:rPr>
                <w:color w:val="A6A6A6"/>
                <w:sz w:val="22"/>
                <w:szCs w:val="22"/>
              </w:rPr>
              <w:t>İmza</w:t>
            </w:r>
          </w:p>
          <w:p w:rsidR="00E65272" w:rsidRPr="00D5707B" w:rsidRDefault="00E65272" w:rsidP="00DB5CE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E65272" w:rsidRPr="00D5707B" w:rsidRDefault="00E65272" w:rsidP="00BE212B">
      <w:pPr>
        <w:rPr>
          <w:sz w:val="22"/>
          <w:szCs w:val="22"/>
        </w:rPr>
      </w:pPr>
    </w:p>
    <w:p w:rsidR="00E65272" w:rsidRPr="00D5707B" w:rsidRDefault="00E65272" w:rsidP="00254CB2">
      <w:pPr>
        <w:spacing w:before="120" w:line="276" w:lineRule="auto"/>
        <w:ind w:left="426"/>
        <w:jc w:val="both"/>
        <w:rPr>
          <w:sz w:val="22"/>
          <w:szCs w:val="22"/>
        </w:rPr>
      </w:pPr>
      <w:r w:rsidRPr="00D5707B">
        <w:rPr>
          <w:sz w:val="22"/>
          <w:szCs w:val="22"/>
        </w:rPr>
        <w:t>(*) Cevabınız Evet ise, Proje Görevlerim alanına görev aldığınız projenin başlığını, destekleyen kurumu, proje bütçesini, projenin durumunu ve projedeki görevinizi belirtiniz.</w:t>
      </w:r>
    </w:p>
    <w:p w:rsidR="00194946" w:rsidRDefault="00194946" w:rsidP="00BE212B">
      <w:pPr>
        <w:rPr>
          <w:sz w:val="22"/>
          <w:szCs w:val="22"/>
        </w:rPr>
      </w:pPr>
    </w:p>
    <w:sectPr w:rsidR="00194946" w:rsidSect="006F0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83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4A" w:rsidRDefault="002F3A4A">
      <w:r>
        <w:separator/>
      </w:r>
    </w:p>
  </w:endnote>
  <w:endnote w:type="continuationSeparator" w:id="0">
    <w:p w:rsidR="002F3A4A" w:rsidRDefault="002F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GHIO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GHIG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GHLEG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E8" w:rsidRDefault="005D3C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272" w:rsidRDefault="00E65272">
    <w:pPr>
      <w:pStyle w:val="AltBilgi"/>
      <w:rPr>
        <w:sz w:val="20"/>
        <w:szCs w:val="20"/>
      </w:rPr>
    </w:pPr>
    <w:r>
      <w:rPr>
        <w:sz w:val="20"/>
        <w:szCs w:val="20"/>
      </w:rPr>
      <w:t xml:space="preserve">Kabul edilen destek talepleri için, formun aslı BAP </w:t>
    </w:r>
    <w:r w:rsidR="00D90225">
      <w:rPr>
        <w:sz w:val="20"/>
        <w:szCs w:val="20"/>
      </w:rPr>
      <w:t>Koordinatörlüğüne</w:t>
    </w:r>
    <w:r>
      <w:rPr>
        <w:sz w:val="20"/>
        <w:szCs w:val="20"/>
      </w:rPr>
      <w:t xml:space="preserve"> teslim edilmelidir.</w:t>
    </w:r>
  </w:p>
  <w:p w:rsidR="00194946" w:rsidRPr="00A90F3A" w:rsidRDefault="00194946">
    <w:pPr>
      <w:pStyle w:val="AltBilgi"/>
      <w:rPr>
        <w:rFonts w:ascii="Arial" w:hAnsi="Arial" w:cs="Arial"/>
        <w:sz w:val="16"/>
        <w:szCs w:val="16"/>
      </w:rPr>
    </w:pPr>
  </w:p>
  <w:p w:rsidR="00E65272" w:rsidRDefault="00E652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E8" w:rsidRDefault="005D3C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4A" w:rsidRDefault="002F3A4A">
      <w:r>
        <w:separator/>
      </w:r>
    </w:p>
  </w:footnote>
  <w:footnote w:type="continuationSeparator" w:id="0">
    <w:p w:rsidR="002F3A4A" w:rsidRDefault="002F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E8" w:rsidRDefault="005D3C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24"/>
      <w:gridCol w:w="271"/>
      <w:gridCol w:w="4655"/>
      <w:gridCol w:w="2867"/>
    </w:tblGrid>
    <w:tr w:rsidR="006F0B26" w:rsidTr="006F0B26">
      <w:trPr>
        <w:trHeight w:val="532"/>
      </w:trPr>
      <w:tc>
        <w:tcPr>
          <w:tcW w:w="252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:rsidR="006F0B26" w:rsidRDefault="006F0B26" w:rsidP="006F0B26">
          <w:pPr>
            <w:pStyle w:val="WW-NormalWeb1"/>
            <w:spacing w:before="60" w:after="60"/>
            <w:jc w:val="center"/>
            <w:rPr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238250" cy="1038225"/>
                <wp:effectExtent l="0" t="0" r="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" w:type="dxa"/>
          <w:vMerge w:val="restart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:rsidR="006F0B26" w:rsidRDefault="006F0B26" w:rsidP="006F0B26">
          <w:pPr>
            <w:pStyle w:val="WW-NormalWeb1"/>
            <w:spacing w:before="0" w:after="0"/>
            <w:jc w:val="center"/>
            <w:rPr>
              <w:b/>
              <w:bCs/>
            </w:rPr>
          </w:pPr>
        </w:p>
      </w:tc>
      <w:tc>
        <w:tcPr>
          <w:tcW w:w="4655" w:type="dxa"/>
          <w:vMerge w:val="restart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F0B26" w:rsidRDefault="006F0B26" w:rsidP="006F0B26">
          <w:pPr>
            <w:pStyle w:val="WW-NormalWeb1"/>
            <w:spacing w:before="0" w:after="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T.C.</w:t>
          </w:r>
          <w:r>
            <w:rPr>
              <w:b/>
              <w:bCs/>
              <w:sz w:val="22"/>
              <w:szCs w:val="22"/>
            </w:rPr>
            <w:br/>
            <w:t xml:space="preserve">ANKARA MÜZİK VE GÜZEL SANATLAR ÜNİVERSİTESİ </w:t>
          </w:r>
        </w:p>
        <w:p w:rsidR="006F0B26" w:rsidRDefault="006F0B26" w:rsidP="006F0B26">
          <w:pPr>
            <w:pStyle w:val="WW-NormalWeb1"/>
            <w:spacing w:before="0" w:after="0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 xml:space="preserve">BİLİMSEL ARAŞTIRMA PROJELERİ KOORDİNASYON BİRİMİ </w:t>
          </w:r>
        </w:p>
        <w:p w:rsidR="006F0B26" w:rsidRDefault="001155BF" w:rsidP="006F0B26">
          <w:pPr>
            <w:pStyle w:val="WW-NormalWeb1"/>
            <w:spacing w:before="0" w:after="0"/>
            <w:jc w:val="center"/>
            <w:rPr>
              <w:b/>
              <w:color w:val="000000"/>
            </w:rPr>
          </w:pPr>
          <w:r w:rsidRPr="001155BF">
            <w:rPr>
              <w:b/>
              <w:bCs/>
              <w:sz w:val="22"/>
              <w:szCs w:val="22"/>
            </w:rPr>
            <w:t>Kariyer Destek Pr</w:t>
          </w:r>
          <w:r>
            <w:rPr>
              <w:b/>
              <w:bCs/>
              <w:sz w:val="22"/>
              <w:szCs w:val="22"/>
            </w:rPr>
            <w:t xml:space="preserve">ojeleri Beyan Formu </w:t>
          </w:r>
          <w:r w:rsidR="00C3787A">
            <w:rPr>
              <w:b/>
              <w:bCs/>
              <w:sz w:val="22"/>
              <w:szCs w:val="22"/>
            </w:rPr>
            <w:t>(</w:t>
          </w:r>
          <w:r>
            <w:rPr>
              <w:b/>
              <w:bCs/>
              <w:sz w:val="22"/>
              <w:szCs w:val="22"/>
            </w:rPr>
            <w:t>KARDEP</w:t>
          </w:r>
          <w:r w:rsidR="00C3787A">
            <w:rPr>
              <w:b/>
              <w:bCs/>
              <w:sz w:val="22"/>
              <w:szCs w:val="22"/>
            </w:rPr>
            <w:t>)</w:t>
          </w:r>
        </w:p>
      </w:tc>
      <w:tc>
        <w:tcPr>
          <w:tcW w:w="2867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F0B26" w:rsidRDefault="006F0B26" w:rsidP="00391FEC">
          <w:pPr>
            <w:pStyle w:val="WW-NormalWeb1"/>
            <w:spacing w:before="0" w:after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Doküman No:</w:t>
          </w:r>
          <w:r>
            <w:rPr>
              <w:sz w:val="16"/>
              <w:szCs w:val="16"/>
            </w:rPr>
            <w:t xml:space="preserve"> </w:t>
          </w:r>
          <w:r w:rsidR="0006294E" w:rsidRPr="0006294E">
            <w:rPr>
              <w:sz w:val="16"/>
              <w:szCs w:val="16"/>
            </w:rPr>
            <w:t>40561898 - 604 - FRM - 0013</w:t>
          </w:r>
        </w:p>
      </w:tc>
    </w:tr>
    <w:tr w:rsidR="006F0B26" w:rsidTr="006F0B26">
      <w:trPr>
        <w:trHeight w:val="513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6F0B26" w:rsidRDefault="006F0B26" w:rsidP="006F0B26">
          <w:pPr>
            <w:rPr>
              <w:color w:val="000000"/>
              <w:lang w:eastAsia="ar-SA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F0B26" w:rsidRDefault="006F0B26" w:rsidP="006F0B26">
          <w:pPr>
            <w:rPr>
              <w:b/>
              <w:bCs/>
              <w:lang w:eastAsia="ar-SA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F0B26" w:rsidRDefault="006F0B26" w:rsidP="006F0B26">
          <w:pPr>
            <w:rPr>
              <w:b/>
              <w:color w:val="000000"/>
              <w:lang w:eastAsia="ar-SA"/>
            </w:rPr>
          </w:pPr>
        </w:p>
      </w:tc>
      <w:tc>
        <w:tcPr>
          <w:tcW w:w="2867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F0B26" w:rsidRDefault="006F0B26" w:rsidP="006F0B26">
          <w:pPr>
            <w:pStyle w:val="WW-NormalWeb1"/>
            <w:spacing w:before="0" w:after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Yayın Tarihi:</w:t>
          </w:r>
          <w:r w:rsidR="0006294E">
            <w:rPr>
              <w:color w:val="000000"/>
              <w:sz w:val="16"/>
              <w:szCs w:val="16"/>
            </w:rPr>
            <w:t xml:space="preserve"> </w:t>
          </w:r>
          <w:bookmarkStart w:id="0" w:name="_GoBack"/>
          <w:bookmarkEnd w:id="0"/>
          <w:r w:rsidR="0006294E">
            <w:rPr>
              <w:color w:val="000000"/>
              <w:sz w:val="16"/>
              <w:szCs w:val="16"/>
            </w:rPr>
            <w:t>08.09.2025</w:t>
          </w:r>
        </w:p>
      </w:tc>
    </w:tr>
    <w:tr w:rsidR="006F0B26" w:rsidTr="006F0B26">
      <w:trPr>
        <w:trHeight w:val="375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6F0B26" w:rsidRDefault="006F0B26" w:rsidP="006F0B26">
          <w:pPr>
            <w:rPr>
              <w:color w:val="000000"/>
              <w:lang w:eastAsia="ar-SA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F0B26" w:rsidRDefault="006F0B26" w:rsidP="006F0B26">
          <w:pPr>
            <w:rPr>
              <w:b/>
              <w:bCs/>
              <w:lang w:eastAsia="ar-SA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F0B26" w:rsidRDefault="006F0B26" w:rsidP="006F0B26">
          <w:pPr>
            <w:rPr>
              <w:b/>
              <w:color w:val="000000"/>
              <w:lang w:eastAsia="ar-SA"/>
            </w:rPr>
          </w:pPr>
        </w:p>
      </w:tc>
      <w:tc>
        <w:tcPr>
          <w:tcW w:w="2867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6F0B26" w:rsidRDefault="006F0B26" w:rsidP="006F0B26">
          <w:pPr>
            <w:pStyle w:val="WW-NormalWeb1"/>
            <w:spacing w:before="0" w:after="0"/>
            <w:rPr>
              <w:color w:val="000000"/>
              <w:sz w:val="16"/>
              <w:szCs w:val="16"/>
            </w:rPr>
          </w:pPr>
          <w:r>
            <w:rPr>
              <w:sz w:val="16"/>
              <w:szCs w:val="16"/>
            </w:rPr>
            <w:t>Revizyon Tarihi/No:</w:t>
          </w:r>
        </w:p>
      </w:tc>
    </w:tr>
  </w:tbl>
  <w:p w:rsidR="00E65272" w:rsidRDefault="00E6527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E8" w:rsidRDefault="005D3C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DEA1BC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45486D"/>
    <w:multiLevelType w:val="hybridMultilevel"/>
    <w:tmpl w:val="672A4AFC"/>
    <w:lvl w:ilvl="0" w:tplc="5D666E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DE0EC7"/>
    <w:multiLevelType w:val="hybridMultilevel"/>
    <w:tmpl w:val="708E4F8C"/>
    <w:lvl w:ilvl="0" w:tplc="2B86F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00FED"/>
    <w:multiLevelType w:val="hybridMultilevel"/>
    <w:tmpl w:val="190670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92047"/>
    <w:multiLevelType w:val="hybridMultilevel"/>
    <w:tmpl w:val="18B4F218"/>
    <w:lvl w:ilvl="0" w:tplc="827C6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7"/>
    <w:rsid w:val="000169FA"/>
    <w:rsid w:val="000216A6"/>
    <w:rsid w:val="00023258"/>
    <w:rsid w:val="000234E5"/>
    <w:rsid w:val="00023A0D"/>
    <w:rsid w:val="00034E98"/>
    <w:rsid w:val="0004547A"/>
    <w:rsid w:val="00047218"/>
    <w:rsid w:val="00061507"/>
    <w:rsid w:val="0006294E"/>
    <w:rsid w:val="0006397B"/>
    <w:rsid w:val="00065B6B"/>
    <w:rsid w:val="0007242A"/>
    <w:rsid w:val="000764AE"/>
    <w:rsid w:val="0007665F"/>
    <w:rsid w:val="00077224"/>
    <w:rsid w:val="00085FA5"/>
    <w:rsid w:val="000A23FD"/>
    <w:rsid w:val="000B0467"/>
    <w:rsid w:val="000B606D"/>
    <w:rsid w:val="000C2985"/>
    <w:rsid w:val="000C53F5"/>
    <w:rsid w:val="000D1073"/>
    <w:rsid w:val="000D7554"/>
    <w:rsid w:val="000E1812"/>
    <w:rsid w:val="000E4181"/>
    <w:rsid w:val="000E5586"/>
    <w:rsid w:val="000F7BCD"/>
    <w:rsid w:val="00112AAB"/>
    <w:rsid w:val="001155BF"/>
    <w:rsid w:val="00121C7B"/>
    <w:rsid w:val="00133AAB"/>
    <w:rsid w:val="00136A0A"/>
    <w:rsid w:val="00142ED7"/>
    <w:rsid w:val="00160A48"/>
    <w:rsid w:val="001617D6"/>
    <w:rsid w:val="00171F0A"/>
    <w:rsid w:val="001759FC"/>
    <w:rsid w:val="0018081A"/>
    <w:rsid w:val="00181907"/>
    <w:rsid w:val="0019186D"/>
    <w:rsid w:val="00193CC8"/>
    <w:rsid w:val="00194946"/>
    <w:rsid w:val="001A10F5"/>
    <w:rsid w:val="001A1192"/>
    <w:rsid w:val="001A1A74"/>
    <w:rsid w:val="001A5D9F"/>
    <w:rsid w:val="001B074B"/>
    <w:rsid w:val="001B138F"/>
    <w:rsid w:val="001B2C62"/>
    <w:rsid w:val="001C1FCA"/>
    <w:rsid w:val="001C705A"/>
    <w:rsid w:val="001D49A3"/>
    <w:rsid w:val="001D4A83"/>
    <w:rsid w:val="001D6C6B"/>
    <w:rsid w:val="001E4185"/>
    <w:rsid w:val="001E6A72"/>
    <w:rsid w:val="001F451D"/>
    <w:rsid w:val="001F5243"/>
    <w:rsid w:val="001F5880"/>
    <w:rsid w:val="00201BC0"/>
    <w:rsid w:val="002102A8"/>
    <w:rsid w:val="002139C7"/>
    <w:rsid w:val="00221B16"/>
    <w:rsid w:val="00225331"/>
    <w:rsid w:val="002265C8"/>
    <w:rsid w:val="00244853"/>
    <w:rsid w:val="0025019F"/>
    <w:rsid w:val="00252B57"/>
    <w:rsid w:val="00254CB2"/>
    <w:rsid w:val="00255E03"/>
    <w:rsid w:val="002627B5"/>
    <w:rsid w:val="002742A4"/>
    <w:rsid w:val="0028081B"/>
    <w:rsid w:val="0029108D"/>
    <w:rsid w:val="002A089C"/>
    <w:rsid w:val="002A764A"/>
    <w:rsid w:val="002C61F9"/>
    <w:rsid w:val="002D2D68"/>
    <w:rsid w:val="002D4514"/>
    <w:rsid w:val="002E3A68"/>
    <w:rsid w:val="002E52A8"/>
    <w:rsid w:val="002E7527"/>
    <w:rsid w:val="002F06B1"/>
    <w:rsid w:val="002F3A4A"/>
    <w:rsid w:val="00301ACD"/>
    <w:rsid w:val="00301DBA"/>
    <w:rsid w:val="00307074"/>
    <w:rsid w:val="003103B9"/>
    <w:rsid w:val="003151B7"/>
    <w:rsid w:val="00316119"/>
    <w:rsid w:val="003448FF"/>
    <w:rsid w:val="00354C29"/>
    <w:rsid w:val="00360D9A"/>
    <w:rsid w:val="003624FB"/>
    <w:rsid w:val="0036705F"/>
    <w:rsid w:val="00382618"/>
    <w:rsid w:val="00382D01"/>
    <w:rsid w:val="003834E7"/>
    <w:rsid w:val="003835E4"/>
    <w:rsid w:val="00384CF7"/>
    <w:rsid w:val="003868F6"/>
    <w:rsid w:val="00387211"/>
    <w:rsid w:val="0039143C"/>
    <w:rsid w:val="00391FEC"/>
    <w:rsid w:val="0039234F"/>
    <w:rsid w:val="0039347D"/>
    <w:rsid w:val="0039518D"/>
    <w:rsid w:val="003A23CD"/>
    <w:rsid w:val="003A2B2E"/>
    <w:rsid w:val="003A5EE2"/>
    <w:rsid w:val="003A7DAD"/>
    <w:rsid w:val="003B5866"/>
    <w:rsid w:val="003D7C5C"/>
    <w:rsid w:val="003E1DCA"/>
    <w:rsid w:val="003E2560"/>
    <w:rsid w:val="003E3AED"/>
    <w:rsid w:val="003E4BC4"/>
    <w:rsid w:val="003E7529"/>
    <w:rsid w:val="00405BAF"/>
    <w:rsid w:val="004133C9"/>
    <w:rsid w:val="0042134E"/>
    <w:rsid w:val="0042511A"/>
    <w:rsid w:val="0042794B"/>
    <w:rsid w:val="00432665"/>
    <w:rsid w:val="00451969"/>
    <w:rsid w:val="00465E3B"/>
    <w:rsid w:val="0049702B"/>
    <w:rsid w:val="0049792A"/>
    <w:rsid w:val="004A1DBA"/>
    <w:rsid w:val="004B06CD"/>
    <w:rsid w:val="004B1268"/>
    <w:rsid w:val="004B4B74"/>
    <w:rsid w:val="004C1443"/>
    <w:rsid w:val="004C4959"/>
    <w:rsid w:val="004C4AAB"/>
    <w:rsid w:val="004C6D93"/>
    <w:rsid w:val="004C7503"/>
    <w:rsid w:val="004D6D89"/>
    <w:rsid w:val="004E1B94"/>
    <w:rsid w:val="004E7D5D"/>
    <w:rsid w:val="004F435F"/>
    <w:rsid w:val="00500D62"/>
    <w:rsid w:val="00502DCE"/>
    <w:rsid w:val="00504A73"/>
    <w:rsid w:val="005073B2"/>
    <w:rsid w:val="0051078A"/>
    <w:rsid w:val="005210FA"/>
    <w:rsid w:val="00532127"/>
    <w:rsid w:val="00532BF1"/>
    <w:rsid w:val="00536A8A"/>
    <w:rsid w:val="00553F95"/>
    <w:rsid w:val="00557819"/>
    <w:rsid w:val="00573761"/>
    <w:rsid w:val="00575139"/>
    <w:rsid w:val="0057764C"/>
    <w:rsid w:val="00595B12"/>
    <w:rsid w:val="005A7FC6"/>
    <w:rsid w:val="005C35CD"/>
    <w:rsid w:val="005D3CE8"/>
    <w:rsid w:val="005D4C89"/>
    <w:rsid w:val="005D4E6E"/>
    <w:rsid w:val="005E3088"/>
    <w:rsid w:val="005E4FAA"/>
    <w:rsid w:val="006062A0"/>
    <w:rsid w:val="006069C8"/>
    <w:rsid w:val="006072F5"/>
    <w:rsid w:val="00611C71"/>
    <w:rsid w:val="006137A8"/>
    <w:rsid w:val="00614196"/>
    <w:rsid w:val="00617539"/>
    <w:rsid w:val="0062652F"/>
    <w:rsid w:val="00630883"/>
    <w:rsid w:val="00632B5F"/>
    <w:rsid w:val="00640143"/>
    <w:rsid w:val="00643134"/>
    <w:rsid w:val="006557CE"/>
    <w:rsid w:val="00666158"/>
    <w:rsid w:val="00670543"/>
    <w:rsid w:val="00677014"/>
    <w:rsid w:val="00680C99"/>
    <w:rsid w:val="0069055E"/>
    <w:rsid w:val="00690C36"/>
    <w:rsid w:val="006B115E"/>
    <w:rsid w:val="006D21FE"/>
    <w:rsid w:val="006D44D7"/>
    <w:rsid w:val="006E13EA"/>
    <w:rsid w:val="006F0B26"/>
    <w:rsid w:val="00702A76"/>
    <w:rsid w:val="007235CA"/>
    <w:rsid w:val="0072475E"/>
    <w:rsid w:val="007409D0"/>
    <w:rsid w:val="00740D43"/>
    <w:rsid w:val="007410E9"/>
    <w:rsid w:val="007426A1"/>
    <w:rsid w:val="007500D0"/>
    <w:rsid w:val="00751DD4"/>
    <w:rsid w:val="00754DE3"/>
    <w:rsid w:val="00760AD3"/>
    <w:rsid w:val="00766746"/>
    <w:rsid w:val="00780FB5"/>
    <w:rsid w:val="0078557B"/>
    <w:rsid w:val="00785C9F"/>
    <w:rsid w:val="00793876"/>
    <w:rsid w:val="00794AAF"/>
    <w:rsid w:val="007A365C"/>
    <w:rsid w:val="007B38B9"/>
    <w:rsid w:val="007C01B7"/>
    <w:rsid w:val="007C76FC"/>
    <w:rsid w:val="007F03A8"/>
    <w:rsid w:val="007F1574"/>
    <w:rsid w:val="00805ADF"/>
    <w:rsid w:val="008155C0"/>
    <w:rsid w:val="00816322"/>
    <w:rsid w:val="008203D8"/>
    <w:rsid w:val="0082204A"/>
    <w:rsid w:val="00823FAD"/>
    <w:rsid w:val="00861422"/>
    <w:rsid w:val="0086277F"/>
    <w:rsid w:val="00870215"/>
    <w:rsid w:val="00873865"/>
    <w:rsid w:val="00880064"/>
    <w:rsid w:val="00894C8D"/>
    <w:rsid w:val="008C77D6"/>
    <w:rsid w:val="008D1644"/>
    <w:rsid w:val="008D2D62"/>
    <w:rsid w:val="008E4A98"/>
    <w:rsid w:val="008E4BF4"/>
    <w:rsid w:val="008F3306"/>
    <w:rsid w:val="00904496"/>
    <w:rsid w:val="009105C5"/>
    <w:rsid w:val="00920091"/>
    <w:rsid w:val="00921645"/>
    <w:rsid w:val="009241F5"/>
    <w:rsid w:val="00925CC4"/>
    <w:rsid w:val="009275D9"/>
    <w:rsid w:val="0093192E"/>
    <w:rsid w:val="00935998"/>
    <w:rsid w:val="009403C1"/>
    <w:rsid w:val="00940E56"/>
    <w:rsid w:val="00946AB8"/>
    <w:rsid w:val="00947FBA"/>
    <w:rsid w:val="0096386A"/>
    <w:rsid w:val="00970F67"/>
    <w:rsid w:val="009715FE"/>
    <w:rsid w:val="00975C1F"/>
    <w:rsid w:val="00986C08"/>
    <w:rsid w:val="00995540"/>
    <w:rsid w:val="00996F74"/>
    <w:rsid w:val="009C6884"/>
    <w:rsid w:val="009D7EB9"/>
    <w:rsid w:val="009E67EB"/>
    <w:rsid w:val="009F796F"/>
    <w:rsid w:val="00A01241"/>
    <w:rsid w:val="00A02450"/>
    <w:rsid w:val="00A07585"/>
    <w:rsid w:val="00A14BEF"/>
    <w:rsid w:val="00A17C18"/>
    <w:rsid w:val="00A24C34"/>
    <w:rsid w:val="00A4168D"/>
    <w:rsid w:val="00A42861"/>
    <w:rsid w:val="00A43837"/>
    <w:rsid w:val="00A603BA"/>
    <w:rsid w:val="00A7094B"/>
    <w:rsid w:val="00A832C7"/>
    <w:rsid w:val="00A90F3A"/>
    <w:rsid w:val="00A94B7C"/>
    <w:rsid w:val="00A96763"/>
    <w:rsid w:val="00AC2D7A"/>
    <w:rsid w:val="00AC7216"/>
    <w:rsid w:val="00AE1C69"/>
    <w:rsid w:val="00AF20DF"/>
    <w:rsid w:val="00AF6BBD"/>
    <w:rsid w:val="00B03F0D"/>
    <w:rsid w:val="00B151AA"/>
    <w:rsid w:val="00B306AC"/>
    <w:rsid w:val="00B32E25"/>
    <w:rsid w:val="00B53298"/>
    <w:rsid w:val="00B534EF"/>
    <w:rsid w:val="00B62FDF"/>
    <w:rsid w:val="00B645C3"/>
    <w:rsid w:val="00B6692D"/>
    <w:rsid w:val="00B67D32"/>
    <w:rsid w:val="00B702F4"/>
    <w:rsid w:val="00B815E3"/>
    <w:rsid w:val="00B83592"/>
    <w:rsid w:val="00B85833"/>
    <w:rsid w:val="00B87175"/>
    <w:rsid w:val="00B96046"/>
    <w:rsid w:val="00BA4679"/>
    <w:rsid w:val="00BE212B"/>
    <w:rsid w:val="00BE364E"/>
    <w:rsid w:val="00BF1FAC"/>
    <w:rsid w:val="00BF477C"/>
    <w:rsid w:val="00BF5FBE"/>
    <w:rsid w:val="00BF7DBF"/>
    <w:rsid w:val="00C06DD2"/>
    <w:rsid w:val="00C14196"/>
    <w:rsid w:val="00C24F14"/>
    <w:rsid w:val="00C252DB"/>
    <w:rsid w:val="00C275C6"/>
    <w:rsid w:val="00C33DDA"/>
    <w:rsid w:val="00C3787A"/>
    <w:rsid w:val="00C41A10"/>
    <w:rsid w:val="00C43F34"/>
    <w:rsid w:val="00C47FD0"/>
    <w:rsid w:val="00C50430"/>
    <w:rsid w:val="00C55CA2"/>
    <w:rsid w:val="00C64569"/>
    <w:rsid w:val="00C73941"/>
    <w:rsid w:val="00C91E04"/>
    <w:rsid w:val="00C96C30"/>
    <w:rsid w:val="00CA24AD"/>
    <w:rsid w:val="00CA414C"/>
    <w:rsid w:val="00CA687D"/>
    <w:rsid w:val="00CE3D51"/>
    <w:rsid w:val="00D1215E"/>
    <w:rsid w:val="00D129CF"/>
    <w:rsid w:val="00D20112"/>
    <w:rsid w:val="00D21E09"/>
    <w:rsid w:val="00D34825"/>
    <w:rsid w:val="00D41ADF"/>
    <w:rsid w:val="00D5707B"/>
    <w:rsid w:val="00D673ED"/>
    <w:rsid w:val="00D71739"/>
    <w:rsid w:val="00D83F09"/>
    <w:rsid w:val="00D90225"/>
    <w:rsid w:val="00D92FAD"/>
    <w:rsid w:val="00DA0D6C"/>
    <w:rsid w:val="00DA1945"/>
    <w:rsid w:val="00DA3998"/>
    <w:rsid w:val="00DB4284"/>
    <w:rsid w:val="00DB4405"/>
    <w:rsid w:val="00DB4A4E"/>
    <w:rsid w:val="00DB5CEC"/>
    <w:rsid w:val="00DD08C3"/>
    <w:rsid w:val="00DE1939"/>
    <w:rsid w:val="00DE640A"/>
    <w:rsid w:val="00DE73A3"/>
    <w:rsid w:val="00E01A11"/>
    <w:rsid w:val="00E025F5"/>
    <w:rsid w:val="00E05101"/>
    <w:rsid w:val="00E37E46"/>
    <w:rsid w:val="00E47365"/>
    <w:rsid w:val="00E57D11"/>
    <w:rsid w:val="00E65272"/>
    <w:rsid w:val="00E7060F"/>
    <w:rsid w:val="00E706C8"/>
    <w:rsid w:val="00E76272"/>
    <w:rsid w:val="00E8220E"/>
    <w:rsid w:val="00E85DD5"/>
    <w:rsid w:val="00E8632A"/>
    <w:rsid w:val="00EA092B"/>
    <w:rsid w:val="00EA125E"/>
    <w:rsid w:val="00EB5B62"/>
    <w:rsid w:val="00EC1E75"/>
    <w:rsid w:val="00ED2D81"/>
    <w:rsid w:val="00EE3C57"/>
    <w:rsid w:val="00F10143"/>
    <w:rsid w:val="00F25FE3"/>
    <w:rsid w:val="00F326D8"/>
    <w:rsid w:val="00F34698"/>
    <w:rsid w:val="00F3479D"/>
    <w:rsid w:val="00F36282"/>
    <w:rsid w:val="00F377F8"/>
    <w:rsid w:val="00F44A02"/>
    <w:rsid w:val="00F52B68"/>
    <w:rsid w:val="00F56D08"/>
    <w:rsid w:val="00F6171D"/>
    <w:rsid w:val="00F86DCA"/>
    <w:rsid w:val="00F914BC"/>
    <w:rsid w:val="00F94B99"/>
    <w:rsid w:val="00F97936"/>
    <w:rsid w:val="00FA3137"/>
    <w:rsid w:val="00FA6D41"/>
    <w:rsid w:val="00FB7095"/>
    <w:rsid w:val="00FC0CF6"/>
    <w:rsid w:val="00FC52BC"/>
    <w:rsid w:val="00FC5A35"/>
    <w:rsid w:val="00FC6D58"/>
    <w:rsid w:val="00FD0D08"/>
    <w:rsid w:val="00FD4104"/>
    <w:rsid w:val="00FD42D9"/>
    <w:rsid w:val="00FE1118"/>
    <w:rsid w:val="00FE2150"/>
    <w:rsid w:val="00FE4AA5"/>
    <w:rsid w:val="00FE4C69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3F4B15"/>
  <w15:docId w15:val="{CF9C5881-3B62-41D5-95B4-E5E5BE2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locked="1" w:uiPriority="0"/>
    <w:lsdException w:name="index 3" w:locked="1" w:uiPriority="0"/>
    <w:lsdException w:name="index 4" w:locked="1" w:uiPriority="0"/>
    <w:lsdException w:name="index 5" w:locked="1" w:uiPriority="0"/>
    <w:lsdException w:name="index 6" w:locked="1" w:uiPriority="0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semiHidden="1" w:unhideWhenUsed="1"/>
    <w:lsdException w:name="List Number 4" w:semiHidden="1" w:unhideWhenUsed="1"/>
    <w:lsdException w:name="List Number 5" w:locked="1" w:uiPriority="0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locked="1" w:uiPriority="0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BD"/>
    <w:rPr>
      <w:sz w:val="24"/>
      <w:szCs w:val="24"/>
    </w:rPr>
  </w:style>
  <w:style w:type="paragraph" w:styleId="Balk1">
    <w:name w:val="heading 1"/>
    <w:basedOn w:val="Normal"/>
    <w:link w:val="Balk1Char"/>
    <w:uiPriority w:val="99"/>
    <w:qFormat/>
    <w:rsid w:val="00532B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32BF1"/>
    <w:rPr>
      <w:b/>
      <w:bCs/>
      <w:kern w:val="36"/>
      <w:sz w:val="48"/>
      <w:szCs w:val="48"/>
    </w:rPr>
  </w:style>
  <w:style w:type="paragraph" w:customStyle="1" w:styleId="balk">
    <w:name w:val="balk"/>
    <w:basedOn w:val="Normal"/>
    <w:uiPriority w:val="99"/>
    <w:rsid w:val="00F56D0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99"/>
    <w:qFormat/>
    <w:rsid w:val="00F56D08"/>
    <w:rPr>
      <w:b/>
      <w:bCs/>
    </w:rPr>
  </w:style>
  <w:style w:type="paragraph" w:styleId="GvdeMetni">
    <w:name w:val="Body Text"/>
    <w:basedOn w:val="Normal"/>
    <w:link w:val="GvdeMetniChar"/>
    <w:uiPriority w:val="99"/>
    <w:rsid w:val="00F56D08"/>
    <w:pPr>
      <w:spacing w:before="100" w:beforeAutospacing="1" w:after="100" w:afterAutospacing="1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1747E"/>
    <w:rPr>
      <w:sz w:val="24"/>
      <w:szCs w:val="24"/>
    </w:rPr>
  </w:style>
  <w:style w:type="paragraph" w:customStyle="1" w:styleId="WW-NormalWeb1">
    <w:name w:val="WW-Normal (Web)1"/>
    <w:basedOn w:val="Normal"/>
    <w:link w:val="WW-NormalWeb1Char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uiPriority w:val="99"/>
    <w:rsid w:val="00760AD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A90F3A"/>
    <w:rPr>
      <w:rFonts w:ascii="Tahoma" w:hAnsi="Tahoma" w:cs="Tahoma"/>
      <w:sz w:val="16"/>
      <w:szCs w:val="16"/>
    </w:rPr>
  </w:style>
  <w:style w:type="character" w:customStyle="1" w:styleId="WW-NormalWeb1Char">
    <w:name w:val="WW-Normal (Web)1 Char"/>
    <w:link w:val="WW-NormalWeb1"/>
    <w:uiPriority w:val="99"/>
    <w:locked/>
    <w:rsid w:val="001B2C62"/>
    <w:rPr>
      <w:sz w:val="24"/>
      <w:szCs w:val="24"/>
      <w:lang w:eastAsia="ar-SA" w:bidi="ar-SA"/>
    </w:rPr>
  </w:style>
  <w:style w:type="character" w:customStyle="1" w:styleId="st1">
    <w:name w:val="st1"/>
    <w:uiPriority w:val="99"/>
    <w:rsid w:val="001B2C62"/>
  </w:style>
  <w:style w:type="character" w:styleId="Kpr">
    <w:name w:val="Hyperlink"/>
    <w:basedOn w:val="VarsaylanParagrafYazTipi"/>
    <w:uiPriority w:val="99"/>
    <w:rsid w:val="001B2C62"/>
    <w:rPr>
      <w:color w:val="0000FF"/>
      <w:u w:val="single"/>
    </w:rPr>
  </w:style>
  <w:style w:type="paragraph" w:styleId="NormalWeb">
    <w:name w:val="Normal (Web)"/>
    <w:basedOn w:val="Normal"/>
    <w:uiPriority w:val="99"/>
    <w:rsid w:val="001B2C6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96C30"/>
    <w:pPr>
      <w:autoSpaceDE w:val="0"/>
      <w:autoSpaceDN w:val="0"/>
      <w:adjustRightInd w:val="0"/>
    </w:pPr>
    <w:rPr>
      <w:rFonts w:ascii="FGHIOH+TimesNewRoman" w:hAnsi="FGHIOH+TimesNewRoman" w:cs="FGHIOH+TimesNewRoman"/>
      <w:color w:val="000000"/>
      <w:sz w:val="24"/>
      <w:szCs w:val="24"/>
      <w:lang w:eastAsia="en-US"/>
    </w:rPr>
  </w:style>
  <w:style w:type="paragraph" w:customStyle="1" w:styleId="Makale">
    <w:name w:val="Makale"/>
    <w:basedOn w:val="Default"/>
    <w:next w:val="Default"/>
    <w:uiPriority w:val="99"/>
    <w:rsid w:val="00C96C30"/>
    <w:rPr>
      <w:color w:val="auto"/>
    </w:rPr>
  </w:style>
  <w:style w:type="paragraph" w:customStyle="1" w:styleId="Kaynaklar">
    <w:name w:val="Kaynaklar"/>
    <w:basedOn w:val="Default"/>
    <w:next w:val="Default"/>
    <w:uiPriority w:val="99"/>
    <w:rsid w:val="00C96C30"/>
    <w:rPr>
      <w:rFonts w:ascii="FGHIGB+TimesNewRoman,Bold" w:hAnsi="FGHIGB+TimesNewRoman,Bold" w:cs="FGHIGB+TimesNewRoman,Bold"/>
      <w:color w:val="auto"/>
    </w:rPr>
  </w:style>
  <w:style w:type="character" w:customStyle="1" w:styleId="FontStyle14">
    <w:name w:val="Font Style14"/>
    <w:uiPriority w:val="99"/>
    <w:rsid w:val="00C96C30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uiPriority w:val="99"/>
    <w:rsid w:val="00BF7DBF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locked/>
    <w:rsid w:val="00BF7DBF"/>
    <w:rPr>
      <w:sz w:val="24"/>
      <w:szCs w:val="24"/>
    </w:rPr>
  </w:style>
  <w:style w:type="paragraph" w:customStyle="1" w:styleId="Tabloii">
    <w:name w:val="Tablo içi"/>
    <w:basedOn w:val="Default"/>
    <w:next w:val="Default"/>
    <w:uiPriority w:val="99"/>
    <w:rsid w:val="00BF7DBF"/>
    <w:rPr>
      <w:rFonts w:ascii="FGHLEG+TimesNewRoman,Italic" w:hAnsi="FGHLEG+TimesNewRoman,Italic" w:cs="FGHLEG+TimesNewRoman,Italic"/>
      <w:color w:val="auto"/>
    </w:rPr>
  </w:style>
  <w:style w:type="paragraph" w:customStyle="1" w:styleId="Kaynakyazi">
    <w:name w:val="Kaynak yazi"/>
    <w:basedOn w:val="Default"/>
    <w:next w:val="Default"/>
    <w:uiPriority w:val="99"/>
    <w:rsid w:val="00BF7DBF"/>
    <w:rPr>
      <w:rFonts w:ascii="FGHIGB+TimesNewRoman,Bold" w:hAnsi="FGHIGB+TimesNewRoman,Bold" w:cs="FGHIGB+TimesNewRoman,Bold"/>
      <w:color w:val="auto"/>
    </w:rPr>
  </w:style>
  <w:style w:type="paragraph" w:styleId="ListeParagraf">
    <w:name w:val="List Paragraph"/>
    <w:basedOn w:val="Normal"/>
    <w:uiPriority w:val="99"/>
    <w:qFormat/>
    <w:rsid w:val="0029108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semiHidden/>
    <w:rsid w:val="00171F0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locked/>
    <w:rsid w:val="00171F0A"/>
  </w:style>
  <w:style w:type="character" w:styleId="DipnotBavurusu">
    <w:name w:val="footnote reference"/>
    <w:basedOn w:val="VarsaylanParagrafYazTipi"/>
    <w:uiPriority w:val="99"/>
    <w:semiHidden/>
    <w:rsid w:val="00171F0A"/>
    <w:rPr>
      <w:vertAlign w:val="superscript"/>
    </w:rPr>
  </w:style>
  <w:style w:type="character" w:customStyle="1" w:styleId="WW8Num5z0">
    <w:name w:val="WW8Num5z0"/>
    <w:uiPriority w:val="99"/>
    <w:rsid w:val="00142ED7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180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31831804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3183180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3183180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31831808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318318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31831811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3183181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13318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subject/>
  <dc:creator>IHEKIN</dc:creator>
  <cp:keywords/>
  <dc:description/>
  <cp:lastModifiedBy>Emirhan Tosun</cp:lastModifiedBy>
  <cp:revision>36</cp:revision>
  <cp:lastPrinted>2015-06-05T15:35:00Z</cp:lastPrinted>
  <dcterms:created xsi:type="dcterms:W3CDTF">2022-02-01T06:43:00Z</dcterms:created>
  <dcterms:modified xsi:type="dcterms:W3CDTF">2025-09-04T06:27:00Z</dcterms:modified>
</cp:coreProperties>
</file>